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7145"/>
      </w:tblGrid>
      <w:tr w:rsidR="000B158D" w:rsidRPr="0069178D" w:rsidTr="00035D3D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0B158D" w:rsidRPr="0069178D" w:rsidRDefault="00137B4A" w:rsidP="00035D3D">
            <w:bookmarkStart w:id="0" w:name="_GoBack"/>
            <w:bookmarkEnd w:id="0"/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87705" cy="571500"/>
                      <wp:effectExtent l="3810" t="5715" r="3810" b="3810"/>
                      <wp:docPr id="3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589461" cy="571500"/>
                                </a:xfrm>
                                <a:custGeom>
                                  <a:avLst/>
                                  <a:gdLst>
                                    <a:gd name="T0" fmla="*/ 52 w 187"/>
                                    <a:gd name="T1" fmla="*/ 10 h 187"/>
                                    <a:gd name="T2" fmla="*/ 17 w 187"/>
                                    <a:gd name="T3" fmla="*/ 91 h 187"/>
                                    <a:gd name="T4" fmla="*/ 96 w 187"/>
                                    <a:gd name="T5" fmla="*/ 24 h 187"/>
                                    <a:gd name="T6" fmla="*/ 146 w 187"/>
                                    <a:gd name="T7" fmla="*/ 61 h 187"/>
                                    <a:gd name="T8" fmla="*/ 96 w 187"/>
                                    <a:gd name="T9" fmla="*/ 24 h 187"/>
                                    <a:gd name="T10" fmla="*/ 131 w 187"/>
                                    <a:gd name="T11" fmla="*/ 116 h 187"/>
                                    <a:gd name="T12" fmla="*/ 139 w 187"/>
                                    <a:gd name="T13" fmla="*/ 122 h 187"/>
                                    <a:gd name="T14" fmla="*/ 139 w 187"/>
                                    <a:gd name="T15" fmla="*/ 122 h 187"/>
                                    <a:gd name="T16" fmla="*/ 146 w 187"/>
                                    <a:gd name="T17" fmla="*/ 103 h 187"/>
                                    <a:gd name="T18" fmla="*/ 94 w 187"/>
                                    <a:gd name="T19" fmla="*/ 156 h 187"/>
                                    <a:gd name="T20" fmla="*/ 94 w 187"/>
                                    <a:gd name="T21" fmla="*/ 147 h 187"/>
                                    <a:gd name="T22" fmla="*/ 113 w 187"/>
                                    <a:gd name="T23" fmla="*/ 144 h 187"/>
                                    <a:gd name="T24" fmla="*/ 113 w 187"/>
                                    <a:gd name="T25" fmla="*/ 143 h 187"/>
                                    <a:gd name="T26" fmla="*/ 108 w 187"/>
                                    <a:gd name="T27" fmla="*/ 127 h 187"/>
                                    <a:gd name="T28" fmla="*/ 99 w 187"/>
                                    <a:gd name="T29" fmla="*/ 129 h 187"/>
                                    <a:gd name="T30" fmla="*/ 79 w 187"/>
                                    <a:gd name="T31" fmla="*/ 127 h 187"/>
                                    <a:gd name="T32" fmla="*/ 40 w 187"/>
                                    <a:gd name="T33" fmla="*/ 98 h 187"/>
                                    <a:gd name="T34" fmla="*/ 42 w 187"/>
                                    <a:gd name="T35" fmla="*/ 127 h 187"/>
                                    <a:gd name="T36" fmla="*/ 54 w 187"/>
                                    <a:gd name="T37" fmla="*/ 46 h 187"/>
                                    <a:gd name="T38" fmla="*/ 91 w 187"/>
                                    <a:gd name="T39" fmla="*/ 52 h 187"/>
                                    <a:gd name="T40" fmla="*/ 94 w 187"/>
                                    <a:gd name="T41" fmla="*/ 17 h 187"/>
                                    <a:gd name="T42" fmla="*/ 174 w 187"/>
                                    <a:gd name="T43" fmla="*/ 46 h 187"/>
                                    <a:gd name="T44" fmla="*/ 56 w 187"/>
                                    <a:gd name="T45" fmla="*/ 8 h 187"/>
                                    <a:gd name="T46" fmla="*/ 70 w 187"/>
                                    <a:gd name="T47" fmla="*/ 21 h 187"/>
                                    <a:gd name="T48" fmla="*/ 24 w 187"/>
                                    <a:gd name="T49" fmla="*/ 94 h 187"/>
                                    <a:gd name="T50" fmla="*/ 0 w 187"/>
                                    <a:gd name="T51" fmla="*/ 96 h 187"/>
                                    <a:gd name="T52" fmla="*/ 51 w 187"/>
                                    <a:gd name="T53" fmla="*/ 148 h 187"/>
                                    <a:gd name="T54" fmla="*/ 162 w 187"/>
                                    <a:gd name="T55" fmla="*/ 103 h 187"/>
                                    <a:gd name="T56" fmla="*/ 94 w 187"/>
                                    <a:gd name="T57" fmla="*/ 170 h 187"/>
                                    <a:gd name="T58" fmla="*/ 40 w 187"/>
                                    <a:gd name="T59" fmla="*/ 170 h 187"/>
                                    <a:gd name="T60" fmla="*/ 187 w 187"/>
                                    <a:gd name="T61" fmla="*/ 94 h 187"/>
                                    <a:gd name="T62" fmla="*/ 155 w 187"/>
                                    <a:gd name="T63" fmla="*/ 62 h 187"/>
                                    <a:gd name="T64" fmla="*/ 155 w 187"/>
                                    <a:gd name="T65" fmla="*/ 62 h 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7" h="187">
                                      <a:moveTo>
                                        <a:pt x="59" y="26"/>
                                      </a:moveTo>
                                      <a:cubicBezTo>
                                        <a:pt x="52" y="10"/>
                                        <a:pt x="52" y="10"/>
                                        <a:pt x="52" y="10"/>
                                      </a:cubicBezTo>
                                      <a:cubicBezTo>
                                        <a:pt x="22" y="25"/>
                                        <a:pt x="1" y="56"/>
                                        <a:pt x="0" y="91"/>
                                      </a:cubicBezTo>
                                      <a:cubicBezTo>
                                        <a:pt x="17" y="91"/>
                                        <a:pt x="17" y="91"/>
                                        <a:pt x="17" y="91"/>
                                      </a:cubicBezTo>
                                      <a:cubicBezTo>
                                        <a:pt x="18" y="63"/>
                                        <a:pt x="35" y="38"/>
                                        <a:pt x="59" y="26"/>
                                      </a:cubicBezTo>
                                      <a:close/>
                                      <a:moveTo>
                                        <a:pt x="96" y="24"/>
                                      </a:moveTo>
                                      <a:cubicBezTo>
                                        <a:pt x="96" y="32"/>
                                        <a:pt x="96" y="32"/>
                                        <a:pt x="96" y="32"/>
                                      </a:cubicBezTo>
                                      <a:cubicBezTo>
                                        <a:pt x="117" y="33"/>
                                        <a:pt x="136" y="44"/>
                                        <a:pt x="146" y="61"/>
                                      </a:cubicBezTo>
                                      <a:cubicBezTo>
                                        <a:pt x="153" y="57"/>
                                        <a:pt x="153" y="57"/>
                                        <a:pt x="153" y="57"/>
                                      </a:cubicBezTo>
                                      <a:cubicBezTo>
                                        <a:pt x="141" y="38"/>
                                        <a:pt x="120" y="25"/>
                                        <a:pt x="96" y="24"/>
                                      </a:cubicBezTo>
                                      <a:close/>
                                      <a:moveTo>
                                        <a:pt x="94" y="94"/>
                                      </a:moveTo>
                                      <a:cubicBezTo>
                                        <a:pt x="131" y="116"/>
                                        <a:pt x="131" y="116"/>
                                        <a:pt x="131" y="116"/>
                                      </a:cubicBezTo>
                                      <a:cubicBezTo>
                                        <a:pt x="131" y="116"/>
                                        <a:pt x="131" y="116"/>
                                        <a:pt x="131" y="116"/>
                                      </a:cubicBezTo>
                                      <a:cubicBezTo>
                                        <a:pt x="139" y="122"/>
                                        <a:pt x="139" y="122"/>
                                        <a:pt x="139" y="122"/>
                                      </a:cubicBezTo>
                                      <a:cubicBezTo>
                                        <a:pt x="139" y="122"/>
                                        <a:pt x="139" y="122"/>
                                        <a:pt x="139" y="122"/>
                                      </a:cubicBezTo>
                                      <a:cubicBezTo>
                                        <a:pt x="139" y="122"/>
                                        <a:pt x="139" y="122"/>
                                        <a:pt x="139" y="122"/>
                                      </a:cubicBezTo>
                                      <a:cubicBezTo>
                                        <a:pt x="139" y="121"/>
                                        <a:pt x="139" y="121"/>
                                        <a:pt x="139" y="121"/>
                                      </a:cubicBezTo>
                                      <a:cubicBezTo>
                                        <a:pt x="143" y="116"/>
                                        <a:pt x="145" y="110"/>
                                        <a:pt x="146" y="103"/>
                                      </a:cubicBezTo>
                                      <a:cubicBezTo>
                                        <a:pt x="155" y="103"/>
                                        <a:pt x="155" y="103"/>
                                        <a:pt x="155" y="103"/>
                                      </a:cubicBezTo>
                                      <a:cubicBezTo>
                                        <a:pt x="150" y="133"/>
                                        <a:pt x="125" y="156"/>
                                        <a:pt x="94" y="156"/>
                                      </a:cubicBezTo>
                                      <a:cubicBezTo>
                                        <a:pt x="94" y="156"/>
                                        <a:pt x="94" y="156"/>
                                        <a:pt x="94" y="156"/>
                                      </a:cubicBezTo>
                                      <a:cubicBezTo>
                                        <a:pt x="94" y="147"/>
                                        <a:pt x="94" y="147"/>
                                        <a:pt x="94" y="147"/>
                                      </a:cubicBezTo>
                                      <a:cubicBezTo>
                                        <a:pt x="100" y="147"/>
                                        <a:pt x="105" y="146"/>
                                        <a:pt x="110" y="144"/>
                                      </a:cubicBezTo>
                                      <a:cubicBezTo>
                                        <a:pt x="111" y="144"/>
                                        <a:pt x="112" y="144"/>
                                        <a:pt x="113" y="144"/>
                                      </a:cubicBezTo>
                                      <a:cubicBezTo>
                                        <a:pt x="113" y="143"/>
                                        <a:pt x="113" y="143"/>
                                        <a:pt x="113" y="143"/>
                                      </a:cubicBezTo>
                                      <a:cubicBezTo>
                                        <a:pt x="113" y="143"/>
                                        <a:pt x="113" y="143"/>
                                        <a:pt x="113" y="143"/>
                                      </a:cubicBezTo>
                                      <a:cubicBezTo>
                                        <a:pt x="114" y="143"/>
                                        <a:pt x="114" y="143"/>
                                        <a:pt x="115" y="143"/>
                                      </a:cubicBezTo>
                                      <a:cubicBezTo>
                                        <a:pt x="108" y="127"/>
                                        <a:pt x="108" y="127"/>
                                        <a:pt x="108" y="127"/>
                                      </a:cubicBezTo>
                                      <a:cubicBezTo>
                                        <a:pt x="105" y="128"/>
                                        <a:pt x="103" y="129"/>
                                        <a:pt x="101" y="129"/>
                                      </a:cubicBezTo>
                                      <a:cubicBezTo>
                                        <a:pt x="100" y="129"/>
                                        <a:pt x="100" y="129"/>
                                        <a:pt x="99" y="129"/>
                                      </a:cubicBezTo>
                                      <a:cubicBezTo>
                                        <a:pt x="99" y="129"/>
                                        <a:pt x="98" y="129"/>
                                        <a:pt x="98" y="130"/>
                                      </a:cubicBezTo>
                                      <a:cubicBezTo>
                                        <a:pt x="92" y="130"/>
                                        <a:pt x="85" y="129"/>
                                        <a:pt x="79" y="127"/>
                                      </a:cubicBezTo>
                                      <a:cubicBezTo>
                                        <a:pt x="67" y="121"/>
                                        <a:pt x="59" y="110"/>
                                        <a:pt x="58" y="98"/>
                                      </a:cubicBezTo>
                                      <a:cubicBezTo>
                                        <a:pt x="40" y="98"/>
                                        <a:pt x="40" y="98"/>
                                        <a:pt x="40" y="98"/>
                                      </a:cubicBezTo>
                                      <a:cubicBezTo>
                                        <a:pt x="41" y="107"/>
                                        <a:pt x="44" y="115"/>
                                        <a:pt x="49" y="123"/>
                                      </a:cubicBezTo>
                                      <a:cubicBezTo>
                                        <a:pt x="42" y="127"/>
                                        <a:pt x="42" y="127"/>
                                        <a:pt x="42" y="127"/>
                                      </a:cubicBezTo>
                                      <a:cubicBezTo>
                                        <a:pt x="35" y="118"/>
                                        <a:pt x="32" y="106"/>
                                        <a:pt x="32" y="94"/>
                                      </a:cubicBezTo>
                                      <a:cubicBezTo>
                                        <a:pt x="32" y="75"/>
                                        <a:pt x="40" y="58"/>
                                        <a:pt x="54" y="46"/>
                                      </a:cubicBezTo>
                                      <a:cubicBezTo>
                                        <a:pt x="67" y="61"/>
                                        <a:pt x="67" y="61"/>
                                        <a:pt x="67" y="61"/>
                                      </a:cubicBezTo>
                                      <a:cubicBezTo>
                                        <a:pt x="74" y="56"/>
                                        <a:pt x="82" y="52"/>
                                        <a:pt x="91" y="52"/>
                                      </a:cubicBezTo>
                                      <a:cubicBezTo>
                                        <a:pt x="91" y="17"/>
                                        <a:pt x="91" y="17"/>
                                        <a:pt x="91" y="17"/>
                                      </a:cubicBezTo>
                                      <a:cubicBezTo>
                                        <a:pt x="92" y="17"/>
                                        <a:pt x="93" y="17"/>
                                        <a:pt x="94" y="17"/>
                                      </a:cubicBezTo>
                                      <a:cubicBezTo>
                                        <a:pt x="122" y="17"/>
                                        <a:pt x="146" y="32"/>
                                        <a:pt x="159" y="55"/>
                                      </a:cubicBezTo>
                                      <a:cubicBezTo>
                                        <a:pt x="174" y="46"/>
                                        <a:pt x="174" y="46"/>
                                        <a:pt x="174" y="46"/>
                                      </a:cubicBezTo>
                                      <a:cubicBezTo>
                                        <a:pt x="158" y="19"/>
                                        <a:pt x="128" y="0"/>
                                        <a:pt x="94" y="0"/>
                                      </a:cubicBezTo>
                                      <a:cubicBezTo>
                                        <a:pt x="80" y="0"/>
                                        <a:pt x="68" y="3"/>
                                        <a:pt x="56" y="8"/>
                                      </a:cubicBezTo>
                                      <a:cubicBezTo>
                                        <a:pt x="64" y="23"/>
                                        <a:pt x="64" y="23"/>
                                        <a:pt x="64" y="23"/>
                                      </a:cubicBezTo>
                                      <a:cubicBezTo>
                                        <a:pt x="65" y="23"/>
                                        <a:pt x="68" y="22"/>
                                        <a:pt x="70" y="21"/>
                                      </a:cubicBezTo>
                                      <a:cubicBezTo>
                                        <a:pt x="72" y="28"/>
                                        <a:pt x="72" y="28"/>
                                        <a:pt x="72" y="28"/>
                                      </a:cubicBezTo>
                                      <a:cubicBezTo>
                                        <a:pt x="44" y="37"/>
                                        <a:pt x="24" y="63"/>
                                        <a:pt x="24" y="94"/>
                                      </a:cubicBezTo>
                                      <a:cubicBezTo>
                                        <a:pt x="24" y="95"/>
                                        <a:pt x="24" y="95"/>
                                        <a:pt x="24" y="96"/>
                                      </a:cubicBezTo>
                                      <a:cubicBezTo>
                                        <a:pt x="0" y="96"/>
                                        <a:pt x="0" y="96"/>
                                        <a:pt x="0" y="96"/>
                                      </a:cubicBezTo>
                                      <a:cubicBezTo>
                                        <a:pt x="1" y="125"/>
                                        <a:pt x="15" y="151"/>
                                        <a:pt x="36" y="167"/>
                                      </a:cubicBezTo>
                                      <a:cubicBezTo>
                                        <a:pt x="51" y="148"/>
                                        <a:pt x="51" y="148"/>
                                        <a:pt x="51" y="148"/>
                                      </a:cubicBezTo>
                                      <a:cubicBezTo>
                                        <a:pt x="63" y="158"/>
                                        <a:pt x="77" y="163"/>
                                        <a:pt x="94" y="163"/>
                                      </a:cubicBezTo>
                                      <a:cubicBezTo>
                                        <a:pt x="129" y="163"/>
                                        <a:pt x="158" y="137"/>
                                        <a:pt x="162" y="103"/>
                                      </a:cubicBezTo>
                                      <a:cubicBezTo>
                                        <a:pt x="169" y="103"/>
                                        <a:pt x="169" y="103"/>
                                        <a:pt x="169" y="103"/>
                                      </a:cubicBezTo>
                                      <a:cubicBezTo>
                                        <a:pt x="165" y="141"/>
                                        <a:pt x="133" y="170"/>
                                        <a:pt x="94" y="170"/>
                                      </a:cubicBezTo>
                                      <a:cubicBezTo>
                                        <a:pt x="78" y="170"/>
                                        <a:pt x="63" y="165"/>
                                        <a:pt x="51" y="157"/>
                                      </a:cubicBezTo>
                                      <a:cubicBezTo>
                                        <a:pt x="40" y="170"/>
                                        <a:pt x="40" y="170"/>
                                        <a:pt x="40" y="170"/>
                                      </a:cubicBezTo>
                                      <a:cubicBezTo>
                                        <a:pt x="55" y="181"/>
                                        <a:pt x="74" y="187"/>
                                        <a:pt x="94" y="187"/>
                                      </a:cubicBezTo>
                                      <a:cubicBezTo>
                                        <a:pt x="145" y="187"/>
                                        <a:pt x="187" y="145"/>
                                        <a:pt x="187" y="94"/>
                                      </a:cubicBezTo>
                                      <a:lnTo>
                                        <a:pt x="94" y="94"/>
                                      </a:lnTo>
                                      <a:close/>
                                      <a:moveTo>
                                        <a:pt x="155" y="62"/>
                                      </a:moveTo>
                                      <a:cubicBezTo>
                                        <a:pt x="155" y="62"/>
                                        <a:pt x="155" y="62"/>
                                        <a:pt x="155" y="62"/>
                                      </a:cubicBezTo>
                                      <a:cubicBezTo>
                                        <a:pt x="155" y="62"/>
                                        <a:pt x="155" y="62"/>
                                        <a:pt x="155" y="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48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A35AEE" id="Полотно 2" o:spid="_x0000_s1026" editas="canvas" style="width:54.15pt;height:45pt;mso-position-horizontal-relative:char;mso-position-vertical-relative:line" coordsize="687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77;height:5715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width:5894;height:5715;visibility:visible;mso-wrap-style:square;v-text-anchor:top" coordsize="18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" path="m59,26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r-93,xm155,62v,,,,,c155,62,155,62,155,62xe" fillcolor="#3f486e" stroked="f">
                        <v:path arrowok="t" o:connecttype="custom" o:connectlocs="163914,30561;53587,278110;302611,73348;460221,186425;302611,73348;412938,354513;438156,372850;438156,372850;460221,314783;296307,476759;296307,449254;356198,440086;356198,437029;340437,388131;312068,394243;249024,388131;126088,299503;132392,388131;170219,140583;286850,158920;296307,51955;548482,140583;176523,24449;220654,64179;75653,287278;0,293390;160762,452310;510656,314783;296307,519545;126088,519545;589461,287278;488591,189481;488591,189481" o:connectangles="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58D" w:rsidRPr="000B158D" w:rsidRDefault="000B158D" w:rsidP="000B158D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B15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0B158D" w:rsidRPr="000B158D" w:rsidRDefault="000B158D" w:rsidP="000B158D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B15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Научно-внедренческий центр</w:t>
            </w:r>
          </w:p>
          <w:p w:rsidR="000B158D" w:rsidRPr="0069178D" w:rsidRDefault="000B158D" w:rsidP="000B158D">
            <w:pPr>
              <w:suppressAutoHyphens/>
              <w:spacing w:after="0" w:line="240" w:lineRule="auto"/>
              <w:ind w:left="-240"/>
              <w:contextualSpacing/>
              <w:jc w:val="center"/>
            </w:pPr>
            <w:r w:rsidRPr="000B15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«ИНТЕГРАЦИОННЫЕ ТЕХНОЛОГИИ»</w:t>
            </w:r>
          </w:p>
        </w:tc>
      </w:tr>
    </w:tbl>
    <w:p w:rsidR="000B158D" w:rsidRPr="000B158D" w:rsidRDefault="000B158D" w:rsidP="000B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5538A">
        <w:rPr>
          <w:rFonts w:ascii="Times New Roman" w:eastAsia="Times New Roman" w:hAnsi="Times New Roman" w:cs="Times New Roman"/>
          <w:sz w:val="20"/>
          <w:szCs w:val="20"/>
        </w:rPr>
        <w:t xml:space="preserve">305029, Курская область, г. Курск, ул. </w:t>
      </w:r>
      <w:r w:rsidRPr="000B158D">
        <w:rPr>
          <w:rFonts w:ascii="Times New Roman" w:eastAsia="Times New Roman" w:hAnsi="Times New Roman" w:cs="Times New Roman"/>
          <w:sz w:val="20"/>
          <w:szCs w:val="20"/>
          <w:lang w:val="en-US"/>
        </w:rPr>
        <w:t>К. Маркса, 66б</w:t>
      </w:r>
    </w:p>
    <w:p w:rsidR="000B158D" w:rsidRPr="000B158D" w:rsidRDefault="000B158D" w:rsidP="000B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158D">
        <w:rPr>
          <w:rFonts w:ascii="Times New Roman" w:eastAsia="Times New Roman" w:hAnsi="Times New Roman" w:cs="Times New Roman"/>
          <w:sz w:val="20"/>
          <w:szCs w:val="20"/>
          <w:lang w:val="en-US"/>
        </w:rPr>
        <w:t>E-mail: marketing@isogd.pro, www.isogd.pro</w:t>
      </w:r>
    </w:p>
    <w:p w:rsidR="000B158D" w:rsidRPr="000B158D" w:rsidRDefault="000B158D" w:rsidP="000B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158D">
        <w:rPr>
          <w:rFonts w:ascii="Times New Roman" w:eastAsia="Times New Roman" w:hAnsi="Times New Roman" w:cs="Times New Roman"/>
          <w:sz w:val="20"/>
          <w:szCs w:val="20"/>
          <w:lang w:val="en-US"/>
        </w:rPr>
        <w:t>ОКПО 70481484, ОГРН 1045001851894, ИНН/КПП 5008036537/463201001</w:t>
      </w:r>
    </w:p>
    <w:p w:rsidR="000B158D" w:rsidRPr="0069178D" w:rsidRDefault="000B158D" w:rsidP="000B158D">
      <w:pPr>
        <w:suppressAutoHyphens/>
        <w:ind w:left="-240"/>
        <w:contextualSpacing/>
        <w:jc w:val="center"/>
        <w:rPr>
          <w:sz w:val="20"/>
          <w:szCs w:val="20"/>
        </w:rPr>
      </w:pPr>
    </w:p>
    <w:p w:rsidR="000B158D" w:rsidRPr="0069178D" w:rsidRDefault="00D601CF" w:rsidP="000B158D">
      <w:pPr>
        <w:jc w:val="center"/>
      </w:pPr>
      <w:r>
        <w:rPr>
          <w:noProof/>
        </w:rPr>
        <w:drawing>
          <wp:inline distT="0" distB="0" distL="0" distR="0">
            <wp:extent cx="1550670" cy="1908175"/>
            <wp:effectExtent l="19050" t="0" r="0" b="0"/>
            <wp:docPr id="1" name="Рисунок 2" descr="C:\Users\User_5\AppData\Local\Microsoft\Windows\Temporary Internet Files\Content.Word\Герб Армав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5\AppData\Local\Microsoft\Windows\Temporary Internet Files\Content.Word\Герб Армави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8D" w:rsidRPr="000B158D" w:rsidRDefault="004B4118" w:rsidP="000B158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Toc185048182"/>
      <w:r>
        <w:rPr>
          <w:rFonts w:ascii="Times New Roman" w:eastAsia="Times New Roman" w:hAnsi="Times New Roman" w:cs="Times New Roman"/>
          <w:b/>
          <w:sz w:val="36"/>
          <w:szCs w:val="36"/>
        </w:rPr>
        <w:t>Проект внесения изменений в генеральный план муниципального образования город Армавир</w:t>
      </w:r>
    </w:p>
    <w:bookmarkEnd w:id="1"/>
    <w:p w:rsidR="000B158D" w:rsidRPr="000B158D" w:rsidRDefault="004B4118" w:rsidP="0055538A">
      <w:pPr>
        <w:pStyle w:val="ab"/>
        <w:spacing w:before="0" w:beforeAutospacing="0" w:after="0"/>
        <w:jc w:val="center"/>
        <w:rPr>
          <w:b/>
          <w:sz w:val="20"/>
          <w:szCs w:val="16"/>
        </w:rPr>
      </w:pPr>
      <w:r w:rsidRPr="0069178D">
        <w:rPr>
          <w:b/>
          <w:sz w:val="20"/>
          <w:szCs w:val="16"/>
        </w:rPr>
        <w:t xml:space="preserve"> </w:t>
      </w:r>
      <w:r w:rsidR="000B158D" w:rsidRPr="0069178D">
        <w:rPr>
          <w:b/>
          <w:sz w:val="20"/>
          <w:szCs w:val="16"/>
        </w:rPr>
        <w:t>(разработано в соответствии с муниципальным контрактом №</w:t>
      </w:r>
      <w:r w:rsidR="000B158D">
        <w:rPr>
          <w:b/>
          <w:sz w:val="20"/>
          <w:szCs w:val="16"/>
        </w:rPr>
        <w:t xml:space="preserve"> </w:t>
      </w:r>
      <w:r w:rsidR="00E107CA">
        <w:rPr>
          <w:b/>
          <w:sz w:val="20"/>
          <w:szCs w:val="16"/>
        </w:rPr>
        <w:t>31</w:t>
      </w:r>
    </w:p>
    <w:p w:rsidR="000B158D" w:rsidRPr="0069178D" w:rsidRDefault="000B158D" w:rsidP="0055538A">
      <w:pPr>
        <w:pStyle w:val="ab"/>
        <w:spacing w:before="0" w:beforeAutospacing="0" w:after="0"/>
        <w:jc w:val="center"/>
        <w:rPr>
          <w:b/>
          <w:sz w:val="20"/>
          <w:szCs w:val="16"/>
        </w:rPr>
      </w:pPr>
      <w:r w:rsidRPr="00870943">
        <w:rPr>
          <w:b/>
          <w:sz w:val="20"/>
          <w:szCs w:val="16"/>
        </w:rPr>
        <w:t xml:space="preserve"> от </w:t>
      </w:r>
      <w:r w:rsidR="00E107CA">
        <w:rPr>
          <w:b/>
          <w:sz w:val="20"/>
          <w:szCs w:val="16"/>
        </w:rPr>
        <w:t>16</w:t>
      </w:r>
      <w:r>
        <w:rPr>
          <w:b/>
          <w:sz w:val="20"/>
          <w:szCs w:val="16"/>
        </w:rPr>
        <w:t>.</w:t>
      </w:r>
      <w:r w:rsidRPr="00264F41">
        <w:rPr>
          <w:b/>
          <w:sz w:val="20"/>
          <w:szCs w:val="16"/>
        </w:rPr>
        <w:t>06</w:t>
      </w:r>
      <w:r w:rsidRPr="00870943">
        <w:rPr>
          <w:b/>
          <w:sz w:val="20"/>
          <w:szCs w:val="16"/>
        </w:rPr>
        <w:t>.201</w:t>
      </w:r>
      <w:r w:rsidR="005D1B5A">
        <w:rPr>
          <w:b/>
          <w:sz w:val="20"/>
          <w:szCs w:val="16"/>
        </w:rPr>
        <w:t>7</w:t>
      </w:r>
      <w:r w:rsidRPr="00870943">
        <w:rPr>
          <w:b/>
          <w:sz w:val="20"/>
          <w:szCs w:val="16"/>
        </w:rPr>
        <w:t>г.)</w:t>
      </w:r>
    </w:p>
    <w:p w:rsidR="000B158D" w:rsidRDefault="000B158D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B158D" w:rsidRDefault="000B158D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Default="000B158D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10639" w:rsidRDefault="00F10639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601CF" w:rsidRDefault="00D601CF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601CF" w:rsidRDefault="00D601CF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601CF" w:rsidRDefault="00D601CF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601CF" w:rsidRDefault="00D601CF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10639" w:rsidRDefault="00F10639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10639" w:rsidRDefault="00F10639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10639" w:rsidRDefault="00F10639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B158D" w:rsidRDefault="000B158D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B158D" w:rsidRDefault="000B158D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B158D" w:rsidRDefault="000B158D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B158D" w:rsidRDefault="000B158D" w:rsidP="000B158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B158D" w:rsidRDefault="000B158D" w:rsidP="000B158D">
      <w:pPr>
        <w:suppressAutoHyphens/>
        <w:autoSpaceDE w:val="0"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58D">
        <w:rPr>
          <w:rFonts w:ascii="Times New Roman" w:eastAsia="Times New Roman" w:hAnsi="Times New Roman" w:cs="Times New Roman"/>
          <w:b/>
          <w:bCs/>
          <w:sz w:val="24"/>
          <w:szCs w:val="24"/>
        </w:rPr>
        <w:t>г. Курск 2017 г.</w:t>
      </w:r>
    </w:p>
    <w:p w:rsidR="000B158D" w:rsidRPr="000B158D" w:rsidRDefault="000B158D" w:rsidP="000B158D">
      <w:pPr>
        <w:suppressAutoHyphens/>
        <w:autoSpaceDE w:val="0"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B158D" w:rsidRPr="000B158D" w:rsidSect="00035D3D">
          <w:pgSz w:w="11907" w:h="16840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5954"/>
      </w:tblGrid>
      <w:tr w:rsidR="000B158D" w:rsidRPr="00035D3D" w:rsidTr="00035D3D">
        <w:tc>
          <w:tcPr>
            <w:tcW w:w="2943" w:type="dxa"/>
          </w:tcPr>
          <w:p w:rsidR="000B158D" w:rsidRPr="00035D3D" w:rsidRDefault="000B158D" w:rsidP="00035D3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5954" w:type="dxa"/>
          </w:tcPr>
          <w:p w:rsidR="000B158D" w:rsidRPr="00035D3D" w:rsidRDefault="0088280F" w:rsidP="00035D3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Армавира</w:t>
            </w:r>
          </w:p>
        </w:tc>
      </w:tr>
      <w:tr w:rsidR="000B158D" w:rsidRPr="00035D3D" w:rsidTr="00035D3D">
        <w:tc>
          <w:tcPr>
            <w:tcW w:w="2943" w:type="dxa"/>
          </w:tcPr>
          <w:p w:rsidR="000B158D" w:rsidRPr="00035D3D" w:rsidRDefault="000B158D" w:rsidP="00035D3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B158D" w:rsidRPr="00035D3D" w:rsidRDefault="000B158D" w:rsidP="00035D3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8D" w:rsidRPr="00035D3D" w:rsidTr="00035D3D">
        <w:tc>
          <w:tcPr>
            <w:tcW w:w="2943" w:type="dxa"/>
          </w:tcPr>
          <w:p w:rsidR="000B158D" w:rsidRPr="00035D3D" w:rsidRDefault="000B158D" w:rsidP="00035D3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954" w:type="dxa"/>
          </w:tcPr>
          <w:p w:rsidR="000B158D" w:rsidRPr="00035D3D" w:rsidRDefault="000B158D" w:rsidP="00035D3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НВЦ «Интеграционные технологии»</w:t>
            </w:r>
          </w:p>
        </w:tc>
      </w:tr>
    </w:tbl>
    <w:p w:rsidR="000B158D" w:rsidRPr="0069178D" w:rsidRDefault="000B158D" w:rsidP="000B158D">
      <w:pPr>
        <w:rPr>
          <w:b/>
        </w:rPr>
      </w:pPr>
    </w:p>
    <w:p w:rsidR="000B158D" w:rsidRDefault="000B158D" w:rsidP="000B158D"/>
    <w:p w:rsidR="000B158D" w:rsidRPr="00035D3D" w:rsidRDefault="000B158D" w:rsidP="00035D3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158D" w:rsidRPr="00035D3D" w:rsidRDefault="000B158D" w:rsidP="00035D3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5D3D">
        <w:rPr>
          <w:rFonts w:ascii="Times New Roman" w:eastAsia="Times New Roman" w:hAnsi="Times New Roman" w:cs="Times New Roman"/>
          <w:b/>
          <w:sz w:val="36"/>
          <w:szCs w:val="36"/>
        </w:rPr>
        <w:t>КОРРЕКТИРОВКА ГЕНЕРАЛЬНОГО ПЛАНА</w:t>
      </w:r>
    </w:p>
    <w:p w:rsidR="00AE2D09" w:rsidRPr="000B158D" w:rsidRDefault="00AE2D09" w:rsidP="00AE2D09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158D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AE2D09" w:rsidRPr="000B158D" w:rsidRDefault="00AE2D09" w:rsidP="00AE2D09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 АРМАВИР</w:t>
      </w:r>
    </w:p>
    <w:p w:rsidR="00E107CA" w:rsidRPr="000B158D" w:rsidRDefault="00AE2D09" w:rsidP="00AE2D09">
      <w:pPr>
        <w:pStyle w:val="ab"/>
        <w:spacing w:before="0" w:beforeAutospacing="0" w:after="0"/>
        <w:jc w:val="center"/>
        <w:rPr>
          <w:b/>
          <w:sz w:val="20"/>
          <w:szCs w:val="16"/>
        </w:rPr>
      </w:pPr>
      <w:r w:rsidRPr="0069178D">
        <w:rPr>
          <w:b/>
          <w:sz w:val="20"/>
          <w:szCs w:val="16"/>
        </w:rPr>
        <w:t xml:space="preserve"> </w:t>
      </w:r>
      <w:r w:rsidR="000B158D" w:rsidRPr="0069178D">
        <w:rPr>
          <w:b/>
          <w:sz w:val="20"/>
          <w:szCs w:val="16"/>
        </w:rPr>
        <w:t xml:space="preserve">(разработано в соответствии с муниципальным контрактом </w:t>
      </w:r>
      <w:r w:rsidR="00E107CA" w:rsidRPr="0069178D">
        <w:rPr>
          <w:b/>
          <w:sz w:val="20"/>
          <w:szCs w:val="16"/>
        </w:rPr>
        <w:t>№</w:t>
      </w:r>
      <w:r w:rsidR="00E107CA">
        <w:rPr>
          <w:b/>
          <w:sz w:val="20"/>
          <w:szCs w:val="16"/>
        </w:rPr>
        <w:t xml:space="preserve"> 31</w:t>
      </w:r>
    </w:p>
    <w:p w:rsidR="000B158D" w:rsidRPr="0069178D" w:rsidRDefault="00E107CA" w:rsidP="00E107CA">
      <w:pPr>
        <w:pStyle w:val="ab"/>
        <w:spacing w:before="0" w:beforeAutospacing="0" w:after="0"/>
        <w:jc w:val="center"/>
        <w:rPr>
          <w:b/>
          <w:sz w:val="20"/>
          <w:szCs w:val="16"/>
        </w:rPr>
      </w:pPr>
      <w:r w:rsidRPr="00870943">
        <w:rPr>
          <w:b/>
          <w:sz w:val="20"/>
          <w:szCs w:val="16"/>
        </w:rPr>
        <w:t xml:space="preserve"> от </w:t>
      </w:r>
      <w:r>
        <w:rPr>
          <w:b/>
          <w:sz w:val="20"/>
          <w:szCs w:val="16"/>
        </w:rPr>
        <w:t>16.</w:t>
      </w:r>
      <w:r w:rsidRPr="00264F41">
        <w:rPr>
          <w:b/>
          <w:sz w:val="20"/>
          <w:szCs w:val="16"/>
        </w:rPr>
        <w:t>06</w:t>
      </w:r>
      <w:r w:rsidRPr="00870943">
        <w:rPr>
          <w:b/>
          <w:sz w:val="20"/>
          <w:szCs w:val="16"/>
        </w:rPr>
        <w:t>.201</w:t>
      </w:r>
      <w:r>
        <w:rPr>
          <w:b/>
          <w:sz w:val="20"/>
          <w:szCs w:val="16"/>
        </w:rPr>
        <w:t>7</w:t>
      </w:r>
      <w:r w:rsidRPr="00870943">
        <w:rPr>
          <w:b/>
          <w:sz w:val="20"/>
          <w:szCs w:val="16"/>
        </w:rPr>
        <w:t>г.)</w:t>
      </w:r>
    </w:p>
    <w:p w:rsidR="000B158D" w:rsidRDefault="000B158D" w:rsidP="00035D3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D1B5A" w:rsidRPr="00035D3D" w:rsidRDefault="005D1B5A" w:rsidP="00035D3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10639" w:rsidRDefault="00F10639" w:rsidP="00F10639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20799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ПРОЕКТ ВНЕСЕНИЯ ИЗМЕНЕНИЙ В </w:t>
      </w:r>
    </w:p>
    <w:p w:rsidR="000B158D" w:rsidRPr="00035D3D" w:rsidRDefault="00B34863" w:rsidP="00F10639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B34863">
        <w:rPr>
          <w:rFonts w:ascii="Times New Roman" w:eastAsia="Times New Roman" w:hAnsi="Times New Roman" w:cs="Times New Roman"/>
          <w:b/>
          <w:caps/>
          <w:sz w:val="32"/>
          <w:szCs w:val="32"/>
        </w:rPr>
        <w:t>градостроительную документацию муниципального образования город Армавир</w:t>
      </w:r>
    </w:p>
    <w:p w:rsidR="000B158D" w:rsidRPr="00035D3D" w:rsidRDefault="000B158D" w:rsidP="00035D3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35D3D" w:rsidRDefault="000B158D" w:rsidP="00035D3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35D3D" w:rsidRDefault="000B158D" w:rsidP="00035D3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35D3D" w:rsidRDefault="000B158D" w:rsidP="00035D3D">
      <w:pPr>
        <w:suppressAutoHyphens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B158D" w:rsidRPr="00035D3D" w:rsidRDefault="000B158D" w:rsidP="00035D3D">
      <w:pPr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</w:pP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>Директор</w:t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  <w:t>Назин О.С.</w:t>
      </w:r>
    </w:p>
    <w:p w:rsidR="000B158D" w:rsidRPr="00035D3D" w:rsidRDefault="000B158D" w:rsidP="00035D3D">
      <w:pPr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</w:pPr>
    </w:p>
    <w:p w:rsidR="000B158D" w:rsidRPr="00035D3D" w:rsidRDefault="000B158D" w:rsidP="00035D3D">
      <w:pPr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</w:pP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>Главный архитектор проекта</w:t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  <w:t>Сабельников А.Н.</w:t>
      </w:r>
    </w:p>
    <w:p w:rsidR="000B158D" w:rsidRPr="00035D3D" w:rsidRDefault="000B158D" w:rsidP="00035D3D">
      <w:pPr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</w:pPr>
    </w:p>
    <w:p w:rsidR="000B158D" w:rsidRPr="00035D3D" w:rsidRDefault="000B158D" w:rsidP="00035D3D">
      <w:pPr>
        <w:suppressAutoHyphens/>
        <w:autoSpaceDE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</w:pP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 xml:space="preserve">Руководитель проекта </w:t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</w:r>
      <w:r w:rsidRPr="00035D3D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</w:rPr>
        <w:tab/>
        <w:t>Шуклин Г.С.</w:t>
      </w:r>
    </w:p>
    <w:p w:rsidR="000B158D" w:rsidRDefault="000B158D" w:rsidP="000B158D"/>
    <w:p w:rsidR="000B158D" w:rsidRDefault="000B158D" w:rsidP="000B158D"/>
    <w:p w:rsidR="000B158D" w:rsidRDefault="000B158D" w:rsidP="000B158D"/>
    <w:p w:rsidR="000B158D" w:rsidRDefault="000B158D" w:rsidP="000B158D"/>
    <w:p w:rsidR="00F10639" w:rsidRDefault="00F10639" w:rsidP="000B158D"/>
    <w:p w:rsidR="00F10639" w:rsidRDefault="00F10639" w:rsidP="000B158D"/>
    <w:p w:rsidR="00F10639" w:rsidRDefault="00F10639" w:rsidP="000B158D"/>
    <w:p w:rsidR="00F10639" w:rsidRDefault="00F10639" w:rsidP="000B158D"/>
    <w:p w:rsidR="000B158D" w:rsidRPr="00035D3D" w:rsidRDefault="000B158D" w:rsidP="0003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58D" w:rsidRDefault="000B158D" w:rsidP="0003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D3D">
        <w:rPr>
          <w:rFonts w:ascii="Times New Roman" w:eastAsia="Times New Roman" w:hAnsi="Times New Roman" w:cs="Times New Roman"/>
          <w:b/>
          <w:bCs/>
          <w:sz w:val="24"/>
          <w:szCs w:val="24"/>
        </w:rPr>
        <w:t>г. Курск 2017 г.</w:t>
      </w:r>
    </w:p>
    <w:p w:rsidR="00F10639" w:rsidRPr="00BD7C34" w:rsidRDefault="00CC0F03" w:rsidP="00F1063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7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r w:rsidR="009411A0" w:rsidRPr="00BD7C34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</w:p>
    <w:p w:rsidR="00CC0F03" w:rsidRPr="00BD7C34" w:rsidRDefault="00B34863" w:rsidP="00F1063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4863">
        <w:rPr>
          <w:rFonts w:ascii="Times New Roman" w:hAnsi="Times New Roman" w:cs="Times New Roman"/>
          <w:b/>
          <w:sz w:val="24"/>
          <w:szCs w:val="24"/>
        </w:rPr>
        <w:t>ГРАДОСТРОИТЕЛЬНУЮ ДОКУМЕНТАЦИЮ МУНИЦИПАЛЬНОГО ОБРАЗОВАНИЯ ГОРОД АРМАВИР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18F3" w:rsidRDefault="001D18F3" w:rsidP="004C25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8B" w:rsidRDefault="00EB12B3" w:rsidP="004C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внесения изменений в градостроительную документацию муниципального образования город Армавир выполнен на основании муниципального контракта №31 от 16.06.2017г. </w:t>
      </w:r>
    </w:p>
    <w:p w:rsidR="00B34863" w:rsidRDefault="00B34863" w:rsidP="004C2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разработки проекта внесения изменений в градостроительную документацию муниципального образования город Армавир состоит в решении следующих задач:</w:t>
      </w:r>
    </w:p>
    <w:p w:rsidR="00CC0F03" w:rsidRDefault="00E26F46" w:rsidP="000265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зонирования отдельных участков территории муниципального образования город Армавир в соответствии с их фактическим использованием;</w:t>
      </w:r>
    </w:p>
    <w:p w:rsidR="00E26F46" w:rsidRDefault="00E26F46" w:rsidP="000265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6F46">
        <w:rPr>
          <w:rFonts w:ascii="Times New Roman" w:hAnsi="Times New Roman" w:cs="Times New Roman"/>
          <w:sz w:val="24"/>
          <w:szCs w:val="24"/>
        </w:rPr>
        <w:t>тобра</w:t>
      </w:r>
      <w:r>
        <w:rPr>
          <w:rFonts w:ascii="Times New Roman" w:hAnsi="Times New Roman" w:cs="Times New Roman"/>
          <w:sz w:val="24"/>
          <w:szCs w:val="24"/>
        </w:rPr>
        <w:t>жение</w:t>
      </w:r>
      <w:r w:rsidRPr="00E26F46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26F46">
        <w:rPr>
          <w:rFonts w:ascii="Times New Roman" w:hAnsi="Times New Roman" w:cs="Times New Roman"/>
          <w:sz w:val="24"/>
          <w:szCs w:val="24"/>
        </w:rPr>
        <w:t xml:space="preserve"> управлением Роспотребнадзора  по Краснодарскому краю границ санитарно-защитных зон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6F46" w:rsidRDefault="00E26F46" w:rsidP="000265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6F46">
        <w:rPr>
          <w:rFonts w:ascii="Times New Roman" w:hAnsi="Times New Roman" w:cs="Times New Roman"/>
          <w:sz w:val="24"/>
          <w:szCs w:val="24"/>
        </w:rPr>
        <w:t>орректировк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6F46">
        <w:rPr>
          <w:rFonts w:ascii="Times New Roman" w:hAnsi="Times New Roman" w:cs="Times New Roman"/>
          <w:sz w:val="24"/>
          <w:szCs w:val="24"/>
        </w:rPr>
        <w:t xml:space="preserve"> охранных зон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6F46" w:rsidRPr="00F14B12" w:rsidRDefault="00E26F46" w:rsidP="000265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6F46">
        <w:rPr>
          <w:rFonts w:ascii="Times New Roman" w:hAnsi="Times New Roman" w:cs="Times New Roman"/>
          <w:sz w:val="24"/>
          <w:szCs w:val="24"/>
        </w:rPr>
        <w:t>орректировк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6F46">
        <w:rPr>
          <w:rFonts w:ascii="Times New Roman" w:hAnsi="Times New Roman" w:cs="Times New Roman"/>
          <w:sz w:val="24"/>
          <w:szCs w:val="24"/>
        </w:rPr>
        <w:t xml:space="preserve"> зоны затопления паводком 1% обеспеченности на территории МО город Армавир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5BA" w:rsidRDefault="00180392" w:rsidP="001803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функционального зонирования отдельных территорий муниципального образования город Армавир продиктовано выполнением решений Генерального плана направленных на </w:t>
      </w:r>
      <w:r w:rsidRPr="00180392">
        <w:rPr>
          <w:rFonts w:ascii="Times New Roman" w:hAnsi="Times New Roman" w:cs="Times New Roman"/>
          <w:sz w:val="24"/>
          <w:szCs w:val="24"/>
        </w:rPr>
        <w:t xml:space="preserve">устойчивое развитие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803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обеспечении</w:t>
      </w:r>
      <w:r w:rsidRPr="00180392">
        <w:rPr>
          <w:rFonts w:ascii="Times New Roman" w:hAnsi="Times New Roman" w:cs="Times New Roman"/>
          <w:sz w:val="24"/>
          <w:szCs w:val="24"/>
        </w:rPr>
        <w:t xml:space="preserve"> благоприятных ус</w:t>
      </w:r>
      <w:r>
        <w:rPr>
          <w:rFonts w:ascii="Times New Roman" w:hAnsi="Times New Roman" w:cs="Times New Roman"/>
          <w:sz w:val="24"/>
          <w:szCs w:val="24"/>
        </w:rPr>
        <w:t>ловий жизнедеятельности населения. Изменение зонирования функциональных зон включает:</w:t>
      </w:r>
    </w:p>
    <w:p w:rsidR="00180392" w:rsidRDefault="00180392" w:rsidP="001803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84341">
        <w:rPr>
          <w:rFonts w:ascii="Times New Roman" w:hAnsi="Times New Roman" w:cs="Times New Roman"/>
          <w:sz w:val="24"/>
          <w:szCs w:val="24"/>
        </w:rPr>
        <w:t>выделение территории под строительство стадиона в северной промышленной зоне;</w:t>
      </w:r>
    </w:p>
    <w:p w:rsidR="00184341" w:rsidRDefault="00184341" w:rsidP="001803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выделение территории объекты зеленых насаждений общего пользования в районе водохранилища;</w:t>
      </w:r>
    </w:p>
    <w:p w:rsidR="00180392" w:rsidRDefault="00184341" w:rsidP="004C2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выделение территории под жилищное строительство в районе улицы Шоссейная.</w:t>
      </w:r>
    </w:p>
    <w:p w:rsidR="00184341" w:rsidRDefault="00184341" w:rsidP="004C2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46" w:rsidRDefault="004D054B" w:rsidP="004D05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вышеперечисленными </w:t>
      </w:r>
      <w:r w:rsidR="00E26F46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26F46">
        <w:rPr>
          <w:rFonts w:ascii="Times New Roman" w:hAnsi="Times New Roman" w:cs="Times New Roman"/>
          <w:sz w:val="24"/>
          <w:szCs w:val="24"/>
        </w:rPr>
        <w:t>графической части материалов генерального плана муниципального образования город Армавир были внесены следующие изменения:</w:t>
      </w:r>
    </w:p>
    <w:p w:rsidR="009076FB" w:rsidRDefault="00EE1C7A" w:rsidP="00907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</w:t>
      </w:r>
      <w:r w:rsidR="008A4766">
        <w:rPr>
          <w:rFonts w:ascii="Times New Roman" w:hAnsi="Times New Roman" w:cs="Times New Roman"/>
          <w:sz w:val="24"/>
          <w:szCs w:val="24"/>
        </w:rPr>
        <w:t xml:space="preserve">ены </w:t>
      </w: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8A4766">
        <w:rPr>
          <w:rFonts w:ascii="Times New Roman" w:hAnsi="Times New Roman" w:cs="Times New Roman"/>
          <w:sz w:val="24"/>
          <w:szCs w:val="24"/>
        </w:rPr>
        <w:t>«Карту функциональных зон городского округа</w:t>
      </w:r>
      <w:r w:rsidR="00183D73">
        <w:rPr>
          <w:rFonts w:ascii="Times New Roman" w:hAnsi="Times New Roman" w:cs="Times New Roman"/>
          <w:sz w:val="24"/>
          <w:szCs w:val="24"/>
        </w:rPr>
        <w:t xml:space="preserve"> горд Армавир</w:t>
      </w:r>
      <w:r w:rsidR="008A4766">
        <w:rPr>
          <w:rFonts w:ascii="Times New Roman" w:hAnsi="Times New Roman" w:cs="Times New Roman"/>
          <w:sz w:val="24"/>
          <w:szCs w:val="24"/>
        </w:rPr>
        <w:t>». Произведено зонирование отдельных участков территории муниципального образования города Армавир в соответствии с перечнем предоставленным Администрацией города Армавир;</w:t>
      </w:r>
    </w:p>
    <w:p w:rsidR="008A4766" w:rsidRDefault="00183D73" w:rsidP="00907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Внесены изменения в «Карту существующих и планируемых зон с особыми условиями использования территории городского округа город Армавир». </w:t>
      </w:r>
    </w:p>
    <w:p w:rsidR="00183D73" w:rsidRDefault="00183D73" w:rsidP="00183D7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Добавлены санитарно-защитные зоны, установленные Роспотребнадзором по Краснодарскому краю в соответствии с перечнем предоставленным Администрацией города Армавир;</w:t>
      </w:r>
    </w:p>
    <w:p w:rsidR="00183D73" w:rsidRDefault="00183D73" w:rsidP="00183D7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корректировка зоны затопления паводком 1% обеспеченности на территории МО город Армавир.</w:t>
      </w:r>
    </w:p>
    <w:p w:rsidR="00183D73" w:rsidRPr="00664664" w:rsidRDefault="00183D73" w:rsidP="00907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664">
        <w:rPr>
          <w:rFonts w:ascii="Times New Roman" w:hAnsi="Times New Roman" w:cs="Times New Roman"/>
          <w:sz w:val="24"/>
          <w:szCs w:val="24"/>
        </w:rPr>
        <w:t xml:space="preserve">Внесены изменения в «Карту объектов культурного наследия городского округа город Армавир». </w:t>
      </w:r>
      <w:r w:rsidR="00664664" w:rsidRPr="00664664">
        <w:rPr>
          <w:rFonts w:ascii="Times New Roman" w:hAnsi="Times New Roman" w:cs="Times New Roman"/>
          <w:sz w:val="24"/>
          <w:szCs w:val="24"/>
        </w:rPr>
        <w:t xml:space="preserve">Произведена корректировка зон объектов культурного наследия в соответствии с п.4 ст.34.1 ФЗ 73-ФЗ «Об объектах культурного наследия (памятниках истории и культуры) народов Российской Федерации». </w:t>
      </w:r>
    </w:p>
    <w:sectPr w:rsidR="00183D73" w:rsidRPr="00664664" w:rsidSect="0046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A3056"/>
    <w:multiLevelType w:val="hybridMultilevel"/>
    <w:tmpl w:val="709C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053"/>
    <w:multiLevelType w:val="hybridMultilevel"/>
    <w:tmpl w:val="BF7A45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3"/>
    <w:rsid w:val="000265D4"/>
    <w:rsid w:val="0002678B"/>
    <w:rsid w:val="00035D3D"/>
    <w:rsid w:val="00074135"/>
    <w:rsid w:val="000B158D"/>
    <w:rsid w:val="00115DFC"/>
    <w:rsid w:val="00137B4A"/>
    <w:rsid w:val="00180392"/>
    <w:rsid w:val="00183D73"/>
    <w:rsid w:val="00184341"/>
    <w:rsid w:val="001D18F3"/>
    <w:rsid w:val="004165E4"/>
    <w:rsid w:val="004636B0"/>
    <w:rsid w:val="00485FA7"/>
    <w:rsid w:val="004B4118"/>
    <w:rsid w:val="004C25BA"/>
    <w:rsid w:val="004D054B"/>
    <w:rsid w:val="004E29E6"/>
    <w:rsid w:val="0055538A"/>
    <w:rsid w:val="00586527"/>
    <w:rsid w:val="005A6F11"/>
    <w:rsid w:val="005D1B5A"/>
    <w:rsid w:val="005F1DF9"/>
    <w:rsid w:val="00664664"/>
    <w:rsid w:val="0066758F"/>
    <w:rsid w:val="006769F3"/>
    <w:rsid w:val="00704280"/>
    <w:rsid w:val="0083445E"/>
    <w:rsid w:val="0088280F"/>
    <w:rsid w:val="008A4766"/>
    <w:rsid w:val="009076FB"/>
    <w:rsid w:val="009411A0"/>
    <w:rsid w:val="0099415D"/>
    <w:rsid w:val="009F188B"/>
    <w:rsid w:val="00A20799"/>
    <w:rsid w:val="00AE2D09"/>
    <w:rsid w:val="00B34863"/>
    <w:rsid w:val="00B8234E"/>
    <w:rsid w:val="00BD7C34"/>
    <w:rsid w:val="00CC0F03"/>
    <w:rsid w:val="00D601CF"/>
    <w:rsid w:val="00E013B9"/>
    <w:rsid w:val="00E107CA"/>
    <w:rsid w:val="00E26F46"/>
    <w:rsid w:val="00EB12B3"/>
    <w:rsid w:val="00EE1C7A"/>
    <w:rsid w:val="00F10639"/>
    <w:rsid w:val="00F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96F6A-9C9A-4F80-99F6-82C180FF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0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D18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1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1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F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48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85FA7"/>
    <w:rPr>
      <w:rFonts w:ascii="Tahoma" w:hAnsi="Tahoma" w:cs="Tahoma"/>
      <w:sz w:val="16"/>
      <w:szCs w:val="16"/>
    </w:rPr>
  </w:style>
  <w:style w:type="paragraph" w:styleId="ab">
    <w:name w:val="Normal (Web)"/>
    <w:aliases w:val="Обычный (Web),Обычный (веб)3"/>
    <w:basedOn w:val="a"/>
    <w:uiPriority w:val="99"/>
    <w:unhideWhenUsed/>
    <w:rsid w:val="00F14B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91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712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7465515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152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3127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70312532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Комиссарова Н.С.</cp:lastModifiedBy>
  <cp:revision>2</cp:revision>
  <dcterms:created xsi:type="dcterms:W3CDTF">2017-12-07T06:07:00Z</dcterms:created>
  <dcterms:modified xsi:type="dcterms:W3CDTF">2017-12-07T06:07:00Z</dcterms:modified>
</cp:coreProperties>
</file>